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59" w:rsidRPr="00A11314" w:rsidRDefault="00EE6D01">
      <w:pPr>
        <w:rPr>
          <w:sz w:val="24"/>
          <w:szCs w:val="24"/>
        </w:rPr>
      </w:pPr>
      <w:r w:rsidRPr="00A11314">
        <w:rPr>
          <w:sz w:val="24"/>
          <w:szCs w:val="24"/>
        </w:rPr>
        <w:t xml:space="preserve">PREFAences/Project Report, February 2016 </w:t>
      </w:r>
    </w:p>
    <w:p w:rsidR="00EE6D01" w:rsidRPr="00A11314" w:rsidRDefault="00EE6D01">
      <w:pPr>
        <w:rPr>
          <w:b/>
          <w:sz w:val="32"/>
          <w:szCs w:val="32"/>
        </w:rPr>
      </w:pPr>
      <w:r w:rsidRPr="00A11314">
        <w:rPr>
          <w:b/>
          <w:sz w:val="32"/>
          <w:szCs w:val="32"/>
        </w:rPr>
        <w:t xml:space="preserve">The </w:t>
      </w:r>
      <w:r w:rsidR="005C6052" w:rsidRPr="00A11314">
        <w:rPr>
          <w:b/>
          <w:sz w:val="32"/>
          <w:szCs w:val="32"/>
        </w:rPr>
        <w:t>“</w:t>
      </w:r>
      <w:r w:rsidR="00A11314">
        <w:rPr>
          <w:b/>
          <w:sz w:val="32"/>
          <w:szCs w:val="32"/>
        </w:rPr>
        <w:t>T</w:t>
      </w:r>
      <w:r w:rsidRPr="00A11314">
        <w:rPr>
          <w:b/>
          <w:sz w:val="32"/>
          <w:szCs w:val="32"/>
        </w:rPr>
        <w:t>hings</w:t>
      </w:r>
      <w:r w:rsidR="005C6052" w:rsidRPr="00A11314">
        <w:rPr>
          <w:b/>
          <w:sz w:val="32"/>
          <w:szCs w:val="32"/>
        </w:rPr>
        <w:t>”</w:t>
      </w:r>
      <w:r w:rsidR="00A11314">
        <w:rPr>
          <w:b/>
          <w:sz w:val="32"/>
          <w:szCs w:val="32"/>
        </w:rPr>
        <w:t xml:space="preserve"> of L</w:t>
      </w:r>
      <w:r w:rsidRPr="00A11314">
        <w:rPr>
          <w:b/>
          <w:sz w:val="32"/>
          <w:szCs w:val="32"/>
        </w:rPr>
        <w:t>ife</w:t>
      </w:r>
      <w:r w:rsidR="00F063FD" w:rsidRPr="00A11314">
        <w:rPr>
          <w:b/>
          <w:sz w:val="32"/>
          <w:szCs w:val="32"/>
        </w:rPr>
        <w:t xml:space="preserve"> </w:t>
      </w:r>
    </w:p>
    <w:p w:rsidR="00BE68DF" w:rsidRPr="00A6254A" w:rsidRDefault="00EE6D01">
      <w:pPr>
        <w:rPr>
          <w:b/>
          <w:sz w:val="24"/>
          <w:szCs w:val="24"/>
        </w:rPr>
      </w:pPr>
      <w:r w:rsidRPr="00A6254A">
        <w:rPr>
          <w:b/>
          <w:sz w:val="24"/>
          <w:szCs w:val="24"/>
        </w:rPr>
        <w:t xml:space="preserve">In Monthey, in the Swiss Canton of </w:t>
      </w:r>
      <w:r w:rsidR="005C6052" w:rsidRPr="00A6254A">
        <w:rPr>
          <w:b/>
          <w:sz w:val="24"/>
          <w:szCs w:val="24"/>
        </w:rPr>
        <w:t>Valais</w:t>
      </w:r>
      <w:r w:rsidRPr="00A6254A">
        <w:rPr>
          <w:b/>
          <w:sz w:val="24"/>
          <w:szCs w:val="24"/>
        </w:rPr>
        <w:t>, th</w:t>
      </w:r>
      <w:r w:rsidR="005C6052" w:rsidRPr="00A6254A">
        <w:rPr>
          <w:b/>
          <w:sz w:val="24"/>
          <w:szCs w:val="24"/>
        </w:rPr>
        <w:t>ey are getting to the bottom of</w:t>
      </w:r>
      <w:r w:rsidR="001517AF" w:rsidRPr="00A6254A">
        <w:rPr>
          <w:b/>
          <w:sz w:val="24"/>
          <w:szCs w:val="24"/>
        </w:rPr>
        <w:t xml:space="preserve"> </w:t>
      </w:r>
      <w:r w:rsidR="00E01E49" w:rsidRPr="00A6254A">
        <w:rPr>
          <w:b/>
          <w:sz w:val="24"/>
          <w:szCs w:val="24"/>
        </w:rPr>
        <w:t>t</w:t>
      </w:r>
      <w:r w:rsidR="005C6052" w:rsidRPr="00A6254A">
        <w:rPr>
          <w:b/>
          <w:sz w:val="24"/>
          <w:szCs w:val="24"/>
        </w:rPr>
        <w:t>he “things” of life</w:t>
      </w:r>
      <w:r w:rsidRPr="00A6254A">
        <w:rPr>
          <w:b/>
          <w:sz w:val="24"/>
          <w:szCs w:val="24"/>
        </w:rPr>
        <w:t xml:space="preserve">.  </w:t>
      </w:r>
      <w:r w:rsidR="001B2717" w:rsidRPr="00A6254A">
        <w:rPr>
          <w:b/>
          <w:sz w:val="24"/>
          <w:szCs w:val="24"/>
        </w:rPr>
        <w:t xml:space="preserve">The technology </w:t>
      </w:r>
      <w:r w:rsidR="005C6052" w:rsidRPr="00A6254A">
        <w:rPr>
          <w:b/>
          <w:sz w:val="24"/>
          <w:szCs w:val="24"/>
        </w:rPr>
        <w:t>site</w:t>
      </w:r>
      <w:r w:rsidR="001B2717" w:rsidRPr="00A6254A">
        <w:rPr>
          <w:b/>
          <w:sz w:val="24"/>
          <w:szCs w:val="24"/>
        </w:rPr>
        <w:t xml:space="preserve"> BioArk specialises in the support and set-up of start-ups and small companies which are engaged in Life Sciences.  The structural heart of the pr</w:t>
      </w:r>
      <w:r w:rsidR="00FE2C7F" w:rsidRPr="00A6254A">
        <w:rPr>
          <w:b/>
          <w:sz w:val="24"/>
          <w:szCs w:val="24"/>
        </w:rPr>
        <w:t>o</w:t>
      </w:r>
      <w:r w:rsidR="005C6052" w:rsidRPr="00A6254A">
        <w:rPr>
          <w:b/>
          <w:sz w:val="24"/>
          <w:szCs w:val="24"/>
        </w:rPr>
        <w:t>ject, “the A</w:t>
      </w:r>
      <w:r w:rsidR="001B2717" w:rsidRPr="00A6254A">
        <w:rPr>
          <w:b/>
          <w:sz w:val="24"/>
          <w:szCs w:val="24"/>
        </w:rPr>
        <w:t>rk”</w:t>
      </w:r>
      <w:r w:rsidR="001517AF" w:rsidRPr="00A6254A">
        <w:rPr>
          <w:b/>
          <w:sz w:val="24"/>
          <w:szCs w:val="24"/>
        </w:rPr>
        <w:t>,</w:t>
      </w:r>
      <w:r w:rsidR="00BC23C7" w:rsidRPr="00A6254A">
        <w:rPr>
          <w:b/>
          <w:sz w:val="24"/>
          <w:szCs w:val="24"/>
        </w:rPr>
        <w:t xml:space="preserve"> offers </w:t>
      </w:r>
      <w:r w:rsidR="005C6052" w:rsidRPr="00A6254A">
        <w:rPr>
          <w:b/>
          <w:sz w:val="24"/>
          <w:szCs w:val="24"/>
        </w:rPr>
        <w:t xml:space="preserve">promising </w:t>
      </w:r>
      <w:r w:rsidR="00BC23C7" w:rsidRPr="00A6254A">
        <w:rPr>
          <w:b/>
          <w:sz w:val="24"/>
          <w:szCs w:val="24"/>
        </w:rPr>
        <w:t xml:space="preserve">young </w:t>
      </w:r>
      <w:r w:rsidR="001B2717" w:rsidRPr="00A6254A">
        <w:rPr>
          <w:b/>
          <w:sz w:val="24"/>
          <w:szCs w:val="24"/>
        </w:rPr>
        <w:t>biotechnolo</w:t>
      </w:r>
      <w:r w:rsidR="00BE68DF" w:rsidRPr="00A6254A">
        <w:rPr>
          <w:b/>
          <w:sz w:val="24"/>
          <w:szCs w:val="24"/>
        </w:rPr>
        <w:t xml:space="preserve">gical and diagnostic companies an ideal setting to research successfully, to </w:t>
      </w:r>
      <w:r w:rsidR="001517AF" w:rsidRPr="00A6254A">
        <w:rPr>
          <w:b/>
          <w:sz w:val="24"/>
          <w:szCs w:val="24"/>
        </w:rPr>
        <w:t>compare notes</w:t>
      </w:r>
      <w:r w:rsidR="00BE68DF" w:rsidRPr="00A6254A">
        <w:rPr>
          <w:b/>
          <w:sz w:val="24"/>
          <w:szCs w:val="24"/>
        </w:rPr>
        <w:t xml:space="preserve"> with each other and the perfect conditions for starting </w:t>
      </w:r>
      <w:r w:rsidR="00E01E49" w:rsidRPr="00A6254A">
        <w:rPr>
          <w:b/>
          <w:sz w:val="24"/>
          <w:szCs w:val="24"/>
        </w:rPr>
        <w:t>up in international competition.</w:t>
      </w:r>
    </w:p>
    <w:p w:rsidR="00BE68DF" w:rsidRPr="00A6254A" w:rsidRDefault="00BE68DF">
      <w:pPr>
        <w:rPr>
          <w:b/>
          <w:sz w:val="24"/>
          <w:szCs w:val="24"/>
        </w:rPr>
      </w:pPr>
    </w:p>
    <w:p w:rsidR="00EE6D01" w:rsidRPr="00A6254A" w:rsidRDefault="009E5E3B">
      <w:pPr>
        <w:rPr>
          <w:b/>
          <w:sz w:val="24"/>
          <w:szCs w:val="24"/>
        </w:rPr>
      </w:pPr>
      <w:r w:rsidRPr="00A6254A">
        <w:rPr>
          <w:b/>
          <w:sz w:val="24"/>
          <w:szCs w:val="24"/>
        </w:rPr>
        <w:t xml:space="preserve">Flexibility is essential, </w:t>
      </w:r>
      <w:r w:rsidR="005C6052" w:rsidRPr="00A6254A">
        <w:rPr>
          <w:b/>
          <w:sz w:val="24"/>
          <w:szCs w:val="24"/>
        </w:rPr>
        <w:t xml:space="preserve">and the flexibility </w:t>
      </w:r>
      <w:r w:rsidRPr="00A6254A">
        <w:rPr>
          <w:b/>
          <w:sz w:val="24"/>
          <w:szCs w:val="24"/>
        </w:rPr>
        <w:t xml:space="preserve">of the room layouts </w:t>
      </w:r>
      <w:r w:rsidR="005C6052" w:rsidRPr="00A6254A">
        <w:rPr>
          <w:b/>
          <w:sz w:val="24"/>
          <w:szCs w:val="24"/>
        </w:rPr>
        <w:t>inside</w:t>
      </w:r>
      <w:r w:rsidR="00FE2C7F" w:rsidRPr="00A6254A">
        <w:rPr>
          <w:b/>
          <w:sz w:val="24"/>
          <w:szCs w:val="24"/>
        </w:rPr>
        <w:t xml:space="preserve"> BioA</w:t>
      </w:r>
      <w:r w:rsidRPr="00A6254A">
        <w:rPr>
          <w:b/>
          <w:sz w:val="24"/>
          <w:szCs w:val="24"/>
        </w:rPr>
        <w:t xml:space="preserve">rk is reflected in the </w:t>
      </w:r>
      <w:r w:rsidR="00E01E49" w:rsidRPr="00A6254A">
        <w:rPr>
          <w:b/>
          <w:sz w:val="24"/>
          <w:szCs w:val="24"/>
        </w:rPr>
        <w:t>exciting</w:t>
      </w:r>
      <w:r w:rsidRPr="00A6254A">
        <w:rPr>
          <w:b/>
          <w:sz w:val="24"/>
          <w:szCs w:val="24"/>
        </w:rPr>
        <w:t xml:space="preserve"> design of the outer facade with PREFA composite panels.</w:t>
      </w:r>
      <w:r w:rsidR="00EE6D01" w:rsidRPr="00A6254A">
        <w:rPr>
          <w:b/>
          <w:sz w:val="24"/>
          <w:szCs w:val="24"/>
        </w:rPr>
        <w:t xml:space="preserve"> </w:t>
      </w:r>
    </w:p>
    <w:p w:rsidR="009E5E3B" w:rsidRPr="00A11314" w:rsidRDefault="009E5E3B">
      <w:pPr>
        <w:rPr>
          <w:sz w:val="24"/>
          <w:szCs w:val="24"/>
        </w:rPr>
      </w:pPr>
    </w:p>
    <w:p w:rsidR="009E5E3B" w:rsidRPr="00A11314" w:rsidRDefault="009E5E3B">
      <w:pPr>
        <w:rPr>
          <w:sz w:val="24"/>
          <w:szCs w:val="24"/>
        </w:rPr>
      </w:pPr>
      <w:r w:rsidRPr="00A11314">
        <w:rPr>
          <w:sz w:val="24"/>
          <w:szCs w:val="24"/>
        </w:rPr>
        <w:t xml:space="preserve">Marktl, 15.01.2016  </w:t>
      </w:r>
      <w:r w:rsidR="00FE2C7F" w:rsidRPr="00A11314">
        <w:rPr>
          <w:sz w:val="24"/>
          <w:szCs w:val="24"/>
        </w:rPr>
        <w:t xml:space="preserve">The companies in BioArk </w:t>
      </w:r>
      <w:r w:rsidR="00F86B21" w:rsidRPr="00A11314">
        <w:rPr>
          <w:sz w:val="24"/>
          <w:szCs w:val="24"/>
        </w:rPr>
        <w:t>are engaged in</w:t>
      </w:r>
      <w:r w:rsidR="005C6052" w:rsidRPr="00A11314">
        <w:rPr>
          <w:sz w:val="24"/>
          <w:szCs w:val="24"/>
        </w:rPr>
        <w:t xml:space="preserve"> </w:t>
      </w:r>
      <w:r w:rsidR="00F86B21" w:rsidRPr="00A11314">
        <w:rPr>
          <w:sz w:val="24"/>
          <w:szCs w:val="24"/>
        </w:rPr>
        <w:t xml:space="preserve"> t</w:t>
      </w:r>
      <w:r w:rsidRPr="00A11314">
        <w:rPr>
          <w:sz w:val="24"/>
          <w:szCs w:val="24"/>
        </w:rPr>
        <w:t xml:space="preserve">he </w:t>
      </w:r>
      <w:r w:rsidR="005C6052" w:rsidRPr="00A11314">
        <w:rPr>
          <w:sz w:val="24"/>
          <w:szCs w:val="24"/>
        </w:rPr>
        <w:t>uses</w:t>
      </w:r>
      <w:r w:rsidR="00FE2C7F" w:rsidRPr="00A11314">
        <w:rPr>
          <w:sz w:val="24"/>
          <w:szCs w:val="24"/>
        </w:rPr>
        <w:t xml:space="preserve"> of enzymes, cells and whole organisms in technical applications, the development of newer and more efficient methods of producing chemical compounds and </w:t>
      </w:r>
      <w:r w:rsidR="00F86B21" w:rsidRPr="00A11314">
        <w:rPr>
          <w:sz w:val="24"/>
          <w:szCs w:val="24"/>
        </w:rPr>
        <w:t>methods of diagnosis.  “The idea is that the building should not only satisfy the exacting requirement</w:t>
      </w:r>
      <w:r w:rsidR="00E14C43" w:rsidRPr="00A11314">
        <w:rPr>
          <w:sz w:val="24"/>
          <w:szCs w:val="24"/>
        </w:rPr>
        <w:t>s of the companies functionally, but also visually”, say the planners Philippe Robyr and Jérome Fracheboud about the assignment given to them to create</w:t>
      </w:r>
      <w:r w:rsidR="005C6052" w:rsidRPr="00A11314">
        <w:rPr>
          <w:sz w:val="24"/>
          <w:szCs w:val="24"/>
        </w:rPr>
        <w:t xml:space="preserve"> ideal conditions for young</w:t>
      </w:r>
      <w:r w:rsidR="00E14C43" w:rsidRPr="00A11314">
        <w:rPr>
          <w:sz w:val="24"/>
          <w:szCs w:val="24"/>
        </w:rPr>
        <w:t xml:space="preserve">, innovative biotech companies.  </w:t>
      </w:r>
    </w:p>
    <w:p w:rsidR="00E14C43" w:rsidRPr="00A11314" w:rsidRDefault="00E14C43">
      <w:pPr>
        <w:rPr>
          <w:sz w:val="24"/>
          <w:szCs w:val="24"/>
        </w:rPr>
      </w:pPr>
      <w:r w:rsidRPr="00A11314">
        <w:rPr>
          <w:sz w:val="24"/>
          <w:szCs w:val="24"/>
        </w:rPr>
        <w:t xml:space="preserve">On the search for an appropriate architectural expression to reflect the aims of </w:t>
      </w:r>
      <w:r w:rsidR="00E01E49" w:rsidRPr="00A11314">
        <w:rPr>
          <w:sz w:val="24"/>
          <w:szCs w:val="24"/>
        </w:rPr>
        <w:t>BioArk’s general</w:t>
      </w:r>
      <w:r w:rsidRPr="00A11314">
        <w:rPr>
          <w:sz w:val="24"/>
          <w:szCs w:val="24"/>
        </w:rPr>
        <w:t xml:space="preserve"> concept, PREFA aluminium composite panels for the new </w:t>
      </w:r>
      <w:r w:rsidR="00E01E49" w:rsidRPr="00A11314">
        <w:rPr>
          <w:sz w:val="24"/>
          <w:szCs w:val="24"/>
        </w:rPr>
        <w:t>building’s</w:t>
      </w:r>
      <w:r w:rsidRPr="00A11314">
        <w:rPr>
          <w:sz w:val="24"/>
          <w:szCs w:val="24"/>
        </w:rPr>
        <w:t xml:space="preserve"> facade were found to be the perfect solution both representatively and technically.  </w:t>
      </w:r>
    </w:p>
    <w:p w:rsidR="00E14C43" w:rsidRPr="00A11314" w:rsidRDefault="00E14C43">
      <w:pPr>
        <w:rPr>
          <w:b/>
          <w:sz w:val="24"/>
          <w:szCs w:val="24"/>
        </w:rPr>
      </w:pPr>
    </w:p>
    <w:p w:rsidR="00E14C43" w:rsidRPr="00A11314" w:rsidRDefault="00E14C43">
      <w:pPr>
        <w:rPr>
          <w:b/>
          <w:sz w:val="24"/>
          <w:szCs w:val="24"/>
        </w:rPr>
      </w:pPr>
      <w:r w:rsidRPr="00A11314">
        <w:rPr>
          <w:b/>
          <w:sz w:val="24"/>
          <w:szCs w:val="24"/>
        </w:rPr>
        <w:t>Fertile ground for biotech</w:t>
      </w:r>
    </w:p>
    <w:p w:rsidR="00E14C43" w:rsidRPr="00A11314" w:rsidRDefault="00E14C43">
      <w:pPr>
        <w:rPr>
          <w:sz w:val="24"/>
          <w:szCs w:val="24"/>
        </w:rPr>
      </w:pPr>
      <w:r w:rsidRPr="00A11314">
        <w:rPr>
          <w:sz w:val="24"/>
          <w:szCs w:val="24"/>
        </w:rPr>
        <w:t xml:space="preserve">People have been using biotechnological applications with the help of certain microorganisms or enzymes for thousands of years: </w:t>
      </w:r>
      <w:r w:rsidR="00E01E49" w:rsidRPr="00A11314">
        <w:rPr>
          <w:sz w:val="24"/>
          <w:szCs w:val="24"/>
        </w:rPr>
        <w:t>e.g.</w:t>
      </w:r>
      <w:r w:rsidRPr="00A11314">
        <w:rPr>
          <w:sz w:val="24"/>
          <w:szCs w:val="24"/>
        </w:rPr>
        <w:t xml:space="preserve"> for the production of typical </w:t>
      </w:r>
      <w:r w:rsidR="00E01E49" w:rsidRPr="00A11314">
        <w:rPr>
          <w:sz w:val="24"/>
          <w:szCs w:val="24"/>
        </w:rPr>
        <w:t>Swiss</w:t>
      </w:r>
      <w:r w:rsidRPr="00A11314">
        <w:rPr>
          <w:sz w:val="24"/>
          <w:szCs w:val="24"/>
        </w:rPr>
        <w:t xml:space="preserve"> cheeses from milk.  Today, innovative biotech start-ups in </w:t>
      </w:r>
      <w:r w:rsidR="00A657F3" w:rsidRPr="00A11314">
        <w:rPr>
          <w:sz w:val="24"/>
          <w:szCs w:val="24"/>
        </w:rPr>
        <w:t>Valais</w:t>
      </w:r>
      <w:r w:rsidR="00BE21B9" w:rsidRPr="00A11314">
        <w:rPr>
          <w:sz w:val="24"/>
          <w:szCs w:val="24"/>
        </w:rPr>
        <w:t xml:space="preserve"> are doing</w:t>
      </w:r>
      <w:r w:rsidRPr="00A11314">
        <w:rPr>
          <w:sz w:val="24"/>
          <w:szCs w:val="24"/>
        </w:rPr>
        <w:t xml:space="preserve"> research and develop</w:t>
      </w:r>
      <w:r w:rsidR="00BE21B9" w:rsidRPr="00A11314">
        <w:rPr>
          <w:sz w:val="24"/>
          <w:szCs w:val="24"/>
        </w:rPr>
        <w:t xml:space="preserve">ing new biotechnologies </w:t>
      </w:r>
      <w:r w:rsidRPr="00A11314">
        <w:rPr>
          <w:sz w:val="24"/>
          <w:szCs w:val="24"/>
        </w:rPr>
        <w:t xml:space="preserve">for international industrial giants </w:t>
      </w:r>
      <w:r w:rsidR="00BE21B9" w:rsidRPr="00A11314">
        <w:rPr>
          <w:sz w:val="24"/>
          <w:szCs w:val="24"/>
        </w:rPr>
        <w:t>who in turn will be</w:t>
      </w:r>
      <w:r w:rsidRPr="00A11314">
        <w:rPr>
          <w:sz w:val="24"/>
          <w:szCs w:val="24"/>
        </w:rPr>
        <w:t xml:space="preserve"> able to use</w:t>
      </w:r>
      <w:r w:rsidR="00BE21B9" w:rsidRPr="00A11314">
        <w:rPr>
          <w:sz w:val="24"/>
          <w:szCs w:val="24"/>
        </w:rPr>
        <w:t xml:space="preserve"> them</w:t>
      </w:r>
      <w:r w:rsidRPr="00A11314">
        <w:rPr>
          <w:sz w:val="24"/>
          <w:szCs w:val="24"/>
        </w:rPr>
        <w:t xml:space="preserve"> </w:t>
      </w:r>
      <w:r w:rsidR="00BE21B9" w:rsidRPr="00A11314">
        <w:rPr>
          <w:sz w:val="24"/>
          <w:szCs w:val="24"/>
        </w:rPr>
        <w:t>for the production of commodities</w:t>
      </w:r>
      <w:r w:rsidRPr="00A11314">
        <w:rPr>
          <w:sz w:val="24"/>
          <w:szCs w:val="24"/>
        </w:rPr>
        <w:t>.  Fantasy, creativeness and above all flexibility are essential in this rapidly changing innovative branch because perspectives develop dynamically.</w:t>
      </w:r>
    </w:p>
    <w:p w:rsidR="00E14C43" w:rsidRPr="00A11314" w:rsidRDefault="0036599E">
      <w:pPr>
        <w:rPr>
          <w:b/>
          <w:sz w:val="24"/>
          <w:szCs w:val="24"/>
        </w:rPr>
      </w:pPr>
      <w:r w:rsidRPr="00A11314">
        <w:rPr>
          <w:b/>
          <w:sz w:val="24"/>
          <w:szCs w:val="24"/>
        </w:rPr>
        <w:t>Outside reflects inside</w:t>
      </w:r>
    </w:p>
    <w:p w:rsidR="00E14C43" w:rsidRPr="00A11314" w:rsidRDefault="00E14C43">
      <w:pPr>
        <w:rPr>
          <w:sz w:val="24"/>
          <w:szCs w:val="24"/>
        </w:rPr>
      </w:pPr>
      <w:r w:rsidRPr="00A11314">
        <w:rPr>
          <w:sz w:val="24"/>
          <w:szCs w:val="24"/>
        </w:rPr>
        <w:t xml:space="preserve">That is why everything inside BioArk is always in motion.  “The codeword is </w:t>
      </w:r>
      <w:r w:rsidR="00BE21B9" w:rsidRPr="00A11314">
        <w:rPr>
          <w:sz w:val="24"/>
          <w:szCs w:val="24"/>
        </w:rPr>
        <w:t>‘changeable’</w:t>
      </w:r>
      <w:r w:rsidRPr="00A11314">
        <w:rPr>
          <w:sz w:val="24"/>
          <w:szCs w:val="24"/>
        </w:rPr>
        <w:t xml:space="preserve"> - </w:t>
      </w:r>
      <w:r w:rsidR="00A657F3" w:rsidRPr="00A11314">
        <w:rPr>
          <w:sz w:val="24"/>
          <w:szCs w:val="24"/>
        </w:rPr>
        <w:t xml:space="preserve">and this </w:t>
      </w:r>
      <w:r w:rsidRPr="00A11314">
        <w:rPr>
          <w:sz w:val="24"/>
          <w:szCs w:val="24"/>
        </w:rPr>
        <w:t xml:space="preserve">also </w:t>
      </w:r>
      <w:r w:rsidR="00A657F3" w:rsidRPr="00A11314">
        <w:rPr>
          <w:sz w:val="24"/>
          <w:szCs w:val="24"/>
        </w:rPr>
        <w:t>applies to</w:t>
      </w:r>
      <w:r w:rsidR="00BE21B9" w:rsidRPr="00A11314">
        <w:rPr>
          <w:sz w:val="24"/>
          <w:szCs w:val="24"/>
        </w:rPr>
        <w:t xml:space="preserve"> its</w:t>
      </w:r>
      <w:r w:rsidRPr="00A11314">
        <w:rPr>
          <w:sz w:val="24"/>
          <w:szCs w:val="24"/>
        </w:rPr>
        <w:t xml:space="preserve"> architecture.  </w:t>
      </w:r>
      <w:r w:rsidR="00BE21B9" w:rsidRPr="00A11314">
        <w:rPr>
          <w:sz w:val="24"/>
          <w:szCs w:val="24"/>
        </w:rPr>
        <w:t>‘Changeable’</w:t>
      </w:r>
      <w:r w:rsidR="00695695" w:rsidRPr="00A11314">
        <w:rPr>
          <w:sz w:val="24"/>
          <w:szCs w:val="24"/>
        </w:rPr>
        <w:t xml:space="preserve"> should be reflected in the general concept but at the same time make a uniform picture, without divulging the differences between the individual levels from the outside”, say Robyr and Fracheboud to explain their </w:t>
      </w:r>
      <w:r w:rsidR="00695695" w:rsidRPr="00A11314">
        <w:rPr>
          <w:sz w:val="24"/>
          <w:szCs w:val="24"/>
        </w:rPr>
        <w:lastRenderedPageBreak/>
        <w:t>basic idea for the technology park’s new building.  “By using PREFA composite panel</w:t>
      </w:r>
      <w:r w:rsidR="00BE21B9" w:rsidRPr="00A11314">
        <w:rPr>
          <w:sz w:val="24"/>
          <w:szCs w:val="24"/>
        </w:rPr>
        <w:t>s</w:t>
      </w:r>
      <w:r w:rsidR="00695695" w:rsidRPr="00A11314">
        <w:rPr>
          <w:sz w:val="24"/>
          <w:szCs w:val="24"/>
        </w:rPr>
        <w:t xml:space="preserve"> with two layers of </w:t>
      </w:r>
      <w:r w:rsidR="00BE21B9" w:rsidRPr="00A11314">
        <w:rPr>
          <w:sz w:val="24"/>
          <w:szCs w:val="24"/>
        </w:rPr>
        <w:t>stove</w:t>
      </w:r>
      <w:r w:rsidR="00695695" w:rsidRPr="00A11314">
        <w:rPr>
          <w:sz w:val="24"/>
          <w:szCs w:val="24"/>
        </w:rPr>
        <w:t xml:space="preserve"> enamel</w:t>
      </w:r>
      <w:r w:rsidR="00BE21B9" w:rsidRPr="00A11314">
        <w:rPr>
          <w:sz w:val="24"/>
          <w:szCs w:val="24"/>
        </w:rPr>
        <w:t>ling</w:t>
      </w:r>
      <w:r w:rsidR="00695695" w:rsidRPr="00A11314">
        <w:rPr>
          <w:sz w:val="24"/>
          <w:szCs w:val="24"/>
        </w:rPr>
        <w:t xml:space="preserve"> in three different coordinating colours </w:t>
      </w:r>
      <w:r w:rsidR="00BE21B9" w:rsidRPr="00A11314">
        <w:rPr>
          <w:sz w:val="24"/>
          <w:szCs w:val="24"/>
        </w:rPr>
        <w:t>of</w:t>
      </w:r>
      <w:r w:rsidR="004911C0" w:rsidRPr="00A11314">
        <w:rPr>
          <w:sz w:val="24"/>
          <w:szCs w:val="24"/>
        </w:rPr>
        <w:t xml:space="preserve"> grey and brown-</w:t>
      </w:r>
      <w:r w:rsidR="00695695" w:rsidRPr="00A11314">
        <w:rPr>
          <w:sz w:val="24"/>
          <w:szCs w:val="24"/>
        </w:rPr>
        <w:t xml:space="preserve">grey tones, the perspective of the building </w:t>
      </w:r>
      <w:r w:rsidR="00354CC3" w:rsidRPr="00A11314">
        <w:rPr>
          <w:sz w:val="24"/>
          <w:szCs w:val="24"/>
        </w:rPr>
        <w:t xml:space="preserve">dynamically </w:t>
      </w:r>
      <w:r w:rsidR="00695695" w:rsidRPr="00A11314">
        <w:rPr>
          <w:sz w:val="24"/>
          <w:szCs w:val="24"/>
        </w:rPr>
        <w:t>develops the architectural interior concept</w:t>
      </w:r>
      <w:r w:rsidR="00463117" w:rsidRPr="00A11314">
        <w:rPr>
          <w:sz w:val="24"/>
          <w:szCs w:val="24"/>
        </w:rPr>
        <w:t>,</w:t>
      </w:r>
      <w:r w:rsidR="00695695" w:rsidRPr="00A11314">
        <w:rPr>
          <w:sz w:val="24"/>
          <w:szCs w:val="24"/>
        </w:rPr>
        <w:t xml:space="preserve"> </w:t>
      </w:r>
      <w:r w:rsidR="00354CC3" w:rsidRPr="00A11314">
        <w:rPr>
          <w:sz w:val="24"/>
          <w:szCs w:val="24"/>
        </w:rPr>
        <w:t xml:space="preserve">at the same time outwardly </w:t>
      </w:r>
      <w:r w:rsidR="00E01E49" w:rsidRPr="00A11314">
        <w:rPr>
          <w:sz w:val="24"/>
          <w:szCs w:val="24"/>
        </w:rPr>
        <w:t>appearing to be</w:t>
      </w:r>
      <w:r w:rsidR="00354CC3" w:rsidRPr="00A11314">
        <w:rPr>
          <w:sz w:val="24"/>
          <w:szCs w:val="24"/>
        </w:rPr>
        <w:t xml:space="preserve"> symmetrical and uniform.   </w:t>
      </w:r>
    </w:p>
    <w:p w:rsidR="00354CC3" w:rsidRPr="00A11314" w:rsidRDefault="00354CC3">
      <w:pPr>
        <w:rPr>
          <w:b/>
          <w:sz w:val="24"/>
          <w:szCs w:val="24"/>
        </w:rPr>
      </w:pPr>
      <w:r w:rsidRPr="00A11314">
        <w:rPr>
          <w:b/>
          <w:sz w:val="24"/>
          <w:szCs w:val="24"/>
        </w:rPr>
        <w:t>Starting point and objective: harmony</w:t>
      </w:r>
    </w:p>
    <w:p w:rsidR="00354CC3" w:rsidRPr="00A11314" w:rsidRDefault="00354CC3">
      <w:pPr>
        <w:rPr>
          <w:sz w:val="24"/>
          <w:szCs w:val="24"/>
        </w:rPr>
      </w:pPr>
      <w:r w:rsidRPr="00A11314">
        <w:rPr>
          <w:sz w:val="24"/>
          <w:szCs w:val="24"/>
        </w:rPr>
        <w:t>The principle of harmony is the starting point and objective of both Swiss architects, which is why a coherent vision of colours has a vast impact on their work.  “Part of o</w:t>
      </w:r>
      <w:r w:rsidR="004911C0" w:rsidRPr="00A11314">
        <w:rPr>
          <w:sz w:val="24"/>
          <w:szCs w:val="24"/>
        </w:rPr>
        <w:t>ur work is to bring consensus to</w:t>
      </w:r>
      <w:r w:rsidRPr="00A11314">
        <w:rPr>
          <w:sz w:val="24"/>
          <w:szCs w:val="24"/>
        </w:rPr>
        <w:t xml:space="preserve"> everything”, they explain thereby defining their basic principles of work an</w:t>
      </w:r>
      <w:r w:rsidR="0071612F" w:rsidRPr="00A11314">
        <w:rPr>
          <w:sz w:val="24"/>
          <w:szCs w:val="24"/>
        </w:rPr>
        <w:t>d their architectural objective</w:t>
      </w:r>
      <w:r w:rsidRPr="00A11314">
        <w:rPr>
          <w:sz w:val="24"/>
          <w:szCs w:val="24"/>
        </w:rPr>
        <w:t xml:space="preserve">: </w:t>
      </w:r>
      <w:r w:rsidR="001B296C" w:rsidRPr="00A11314">
        <w:rPr>
          <w:sz w:val="24"/>
          <w:szCs w:val="24"/>
        </w:rPr>
        <w:t>“to achieve a kind of universal harmony”.</w:t>
      </w:r>
    </w:p>
    <w:p w:rsidR="001B296C" w:rsidRPr="00A11314" w:rsidRDefault="001B296C">
      <w:pPr>
        <w:rPr>
          <w:sz w:val="24"/>
          <w:szCs w:val="24"/>
        </w:rPr>
      </w:pPr>
      <w:r w:rsidRPr="00A11314">
        <w:rPr>
          <w:sz w:val="24"/>
          <w:szCs w:val="24"/>
        </w:rPr>
        <w:t xml:space="preserve">Even when certain materials are built into different places, Robyr and Fracheboud nevertheless try to connect them up in some way.  This is also true for the relationship of the building to its surroundings.  “In this case, where the surroundings are characterized by industry, working with cement was almost predetermined.   </w:t>
      </w:r>
      <w:r w:rsidR="003C595F" w:rsidRPr="00A11314">
        <w:rPr>
          <w:sz w:val="24"/>
          <w:szCs w:val="24"/>
        </w:rPr>
        <w:t>The PREFA aluminium composite panels in restrained but idiosyncratic tones of grey</w:t>
      </w:r>
      <w:r w:rsidRPr="00A11314">
        <w:rPr>
          <w:sz w:val="24"/>
          <w:szCs w:val="24"/>
        </w:rPr>
        <w:t xml:space="preserve"> fitted in beautifully.</w:t>
      </w:r>
      <w:r w:rsidR="00A43E7E" w:rsidRPr="00A11314">
        <w:rPr>
          <w:sz w:val="24"/>
          <w:szCs w:val="24"/>
        </w:rPr>
        <w:t xml:space="preserve">”  Not only </w:t>
      </w:r>
      <w:r w:rsidR="003C5D77" w:rsidRPr="00A11314">
        <w:rPr>
          <w:sz w:val="24"/>
          <w:szCs w:val="24"/>
        </w:rPr>
        <w:t xml:space="preserve">did </w:t>
      </w:r>
      <w:r w:rsidR="00A43E7E" w:rsidRPr="00A11314">
        <w:rPr>
          <w:sz w:val="24"/>
          <w:szCs w:val="24"/>
        </w:rPr>
        <w:t xml:space="preserve">the modern ‘look’ given </w:t>
      </w:r>
      <w:r w:rsidR="003C5D77" w:rsidRPr="00A11314">
        <w:rPr>
          <w:sz w:val="24"/>
          <w:szCs w:val="24"/>
        </w:rPr>
        <w:t>by an aluminium facade convince</w:t>
      </w:r>
      <w:r w:rsidR="00A43E7E" w:rsidRPr="00A11314">
        <w:rPr>
          <w:sz w:val="24"/>
          <w:szCs w:val="24"/>
        </w:rPr>
        <w:t xml:space="preserve"> the architects but also the outstanding, uncomplicated characteristics of the </w:t>
      </w:r>
      <w:r w:rsidR="009C4FB3" w:rsidRPr="00A11314">
        <w:rPr>
          <w:sz w:val="24"/>
          <w:szCs w:val="24"/>
        </w:rPr>
        <w:t xml:space="preserve">construction material.  </w:t>
      </w:r>
      <w:r w:rsidR="00A43E7E" w:rsidRPr="00A11314">
        <w:rPr>
          <w:sz w:val="24"/>
          <w:szCs w:val="24"/>
        </w:rPr>
        <w:t xml:space="preserve"> </w:t>
      </w:r>
    </w:p>
    <w:p w:rsidR="009C4FB3" w:rsidRPr="00A11314" w:rsidRDefault="009C4FB3">
      <w:pPr>
        <w:rPr>
          <w:sz w:val="24"/>
          <w:szCs w:val="24"/>
        </w:rPr>
      </w:pPr>
    </w:p>
    <w:p w:rsidR="009C4FB3" w:rsidRPr="00A11314" w:rsidRDefault="009C4FB3">
      <w:pPr>
        <w:rPr>
          <w:b/>
          <w:sz w:val="24"/>
          <w:szCs w:val="24"/>
        </w:rPr>
      </w:pPr>
      <w:r w:rsidRPr="00A11314">
        <w:rPr>
          <w:b/>
          <w:sz w:val="24"/>
          <w:szCs w:val="24"/>
        </w:rPr>
        <w:t>PREFA Precision</w:t>
      </w:r>
    </w:p>
    <w:p w:rsidR="009C4FB3" w:rsidRPr="00A11314" w:rsidRDefault="009C4FB3">
      <w:pPr>
        <w:rPr>
          <w:sz w:val="24"/>
          <w:szCs w:val="24"/>
        </w:rPr>
      </w:pPr>
      <w:r w:rsidRPr="00A11314">
        <w:rPr>
          <w:sz w:val="24"/>
          <w:szCs w:val="24"/>
        </w:rPr>
        <w:t>At BioArk in Monthey, where many multinational companies dealing with fine chemicals and biotechnolog</w:t>
      </w:r>
      <w:r w:rsidR="00D472F4" w:rsidRPr="00A11314">
        <w:rPr>
          <w:sz w:val="24"/>
          <w:szCs w:val="24"/>
        </w:rPr>
        <w:t>ies have settled,</w:t>
      </w:r>
      <w:r w:rsidRPr="00A11314">
        <w:rPr>
          <w:sz w:val="24"/>
          <w:szCs w:val="24"/>
        </w:rPr>
        <w:t xml:space="preserve"> </w:t>
      </w:r>
      <w:r w:rsidR="003C5D77" w:rsidRPr="00A11314">
        <w:rPr>
          <w:sz w:val="24"/>
          <w:szCs w:val="24"/>
        </w:rPr>
        <w:t>the young architects had to work to</w:t>
      </w:r>
      <w:r w:rsidR="00D472F4" w:rsidRPr="00A11314">
        <w:rPr>
          <w:sz w:val="24"/>
          <w:szCs w:val="24"/>
        </w:rPr>
        <w:t xml:space="preserve"> high standards.  </w:t>
      </w:r>
      <w:r w:rsidRPr="00A11314">
        <w:rPr>
          <w:sz w:val="24"/>
          <w:szCs w:val="24"/>
        </w:rPr>
        <w:t xml:space="preserve"> </w:t>
      </w:r>
      <w:r w:rsidR="00D472F4" w:rsidRPr="00A11314">
        <w:rPr>
          <w:sz w:val="24"/>
          <w:szCs w:val="24"/>
        </w:rPr>
        <w:t xml:space="preserve">Science, research and development at the highest international levels are concentrated here.  </w:t>
      </w:r>
      <w:r w:rsidR="005440D6" w:rsidRPr="00A11314">
        <w:rPr>
          <w:sz w:val="24"/>
          <w:szCs w:val="24"/>
        </w:rPr>
        <w:t xml:space="preserve">A very high standard was also required </w:t>
      </w:r>
      <w:r w:rsidR="00CD24FC" w:rsidRPr="00A11314">
        <w:rPr>
          <w:sz w:val="24"/>
          <w:szCs w:val="24"/>
        </w:rPr>
        <w:t xml:space="preserve">in </w:t>
      </w:r>
      <w:r w:rsidR="008E18E2">
        <w:rPr>
          <w:sz w:val="24"/>
          <w:szCs w:val="24"/>
        </w:rPr>
        <w:t>work</w:t>
      </w:r>
      <w:r w:rsidR="00CD24FC" w:rsidRPr="00A11314">
        <w:rPr>
          <w:sz w:val="24"/>
          <w:szCs w:val="24"/>
        </w:rPr>
        <w:t>manship</w:t>
      </w:r>
      <w:r w:rsidR="005440D6" w:rsidRPr="00A11314">
        <w:rPr>
          <w:sz w:val="24"/>
          <w:szCs w:val="24"/>
        </w:rPr>
        <w:t xml:space="preserve"> t</w:t>
      </w:r>
      <w:r w:rsidR="00CD24FC" w:rsidRPr="00A11314">
        <w:rPr>
          <w:sz w:val="24"/>
          <w:szCs w:val="24"/>
        </w:rPr>
        <w:t>o complete the extensive 2,100 m²</w:t>
      </w:r>
      <w:r w:rsidR="005440D6" w:rsidRPr="00A11314">
        <w:rPr>
          <w:sz w:val="24"/>
          <w:szCs w:val="24"/>
        </w:rPr>
        <w:t xml:space="preserve"> area of facade in the available time frame of only three months. </w:t>
      </w:r>
    </w:p>
    <w:p w:rsidR="005440D6" w:rsidRPr="00A11314" w:rsidRDefault="00E36674">
      <w:pPr>
        <w:rPr>
          <w:sz w:val="24"/>
          <w:szCs w:val="24"/>
        </w:rPr>
      </w:pPr>
      <w:r w:rsidRPr="00A11314">
        <w:rPr>
          <w:sz w:val="24"/>
          <w:szCs w:val="24"/>
        </w:rPr>
        <w:t>“</w:t>
      </w:r>
      <w:r w:rsidR="005440D6" w:rsidRPr="00A11314">
        <w:rPr>
          <w:sz w:val="24"/>
          <w:szCs w:val="24"/>
        </w:rPr>
        <w:t xml:space="preserve">Laying the differently dimensioned </w:t>
      </w:r>
      <w:r w:rsidR="009F07D2" w:rsidRPr="00A11314">
        <w:rPr>
          <w:sz w:val="24"/>
          <w:szCs w:val="24"/>
        </w:rPr>
        <w:t>composite</w:t>
      </w:r>
      <w:r w:rsidR="005440D6" w:rsidRPr="00A11314">
        <w:rPr>
          <w:sz w:val="24"/>
          <w:szCs w:val="24"/>
        </w:rPr>
        <w:t xml:space="preserve"> panel elements which had been custom-made </w:t>
      </w:r>
      <w:r w:rsidR="003C5D77" w:rsidRPr="00A11314">
        <w:rPr>
          <w:sz w:val="24"/>
          <w:szCs w:val="24"/>
        </w:rPr>
        <w:t>on site</w:t>
      </w:r>
      <w:r w:rsidR="005440D6" w:rsidRPr="00A11314">
        <w:rPr>
          <w:sz w:val="24"/>
          <w:szCs w:val="24"/>
        </w:rPr>
        <w:t xml:space="preserve"> in three colours – smoke silver metallic, grey metallic and light grey – required a high degree of accuracy.  Almost every element was unique - each one being produced with a size of between 30 x 1,20 cm and 1,20 x 1,50 cm, cut </w:t>
      </w:r>
      <w:r w:rsidR="003C5D77" w:rsidRPr="00A11314">
        <w:rPr>
          <w:sz w:val="24"/>
          <w:szCs w:val="24"/>
        </w:rPr>
        <w:t>and prepared</w:t>
      </w:r>
      <w:r w:rsidR="003C5D77" w:rsidRPr="00A11314">
        <w:rPr>
          <w:color w:val="FF0000"/>
          <w:sz w:val="24"/>
          <w:szCs w:val="24"/>
        </w:rPr>
        <w:t xml:space="preserve"> </w:t>
      </w:r>
      <w:r w:rsidR="00CD24FC" w:rsidRPr="00A11314">
        <w:rPr>
          <w:sz w:val="24"/>
          <w:szCs w:val="24"/>
        </w:rPr>
        <w:t>for mounting</w:t>
      </w:r>
      <w:r w:rsidR="00CD24FC" w:rsidRPr="00A11314">
        <w:rPr>
          <w:color w:val="FF0000"/>
          <w:sz w:val="24"/>
          <w:szCs w:val="24"/>
        </w:rPr>
        <w:t xml:space="preserve"> </w:t>
      </w:r>
      <w:r w:rsidR="005440D6" w:rsidRPr="00A11314">
        <w:rPr>
          <w:sz w:val="24"/>
          <w:szCs w:val="24"/>
        </w:rPr>
        <w:t xml:space="preserve">at the building site </w:t>
      </w:r>
      <w:r w:rsidRPr="00A11314">
        <w:rPr>
          <w:sz w:val="24"/>
          <w:szCs w:val="24"/>
        </w:rPr>
        <w:t xml:space="preserve">- </w:t>
      </w:r>
      <w:r w:rsidR="005440D6" w:rsidRPr="00A11314">
        <w:rPr>
          <w:sz w:val="24"/>
          <w:szCs w:val="24"/>
        </w:rPr>
        <w:t xml:space="preserve">and had </w:t>
      </w:r>
      <w:r w:rsidRPr="00A11314">
        <w:rPr>
          <w:sz w:val="24"/>
          <w:szCs w:val="24"/>
        </w:rPr>
        <w:t>to be mounted on the wooden substructure</w:t>
      </w:r>
      <w:r w:rsidR="005440D6" w:rsidRPr="00A11314">
        <w:rPr>
          <w:sz w:val="24"/>
          <w:szCs w:val="24"/>
        </w:rPr>
        <w:t xml:space="preserve"> exactly according to the architects’ plan” says PREFA project manager, Pascale Tripet.  What looks random and haphazardly easygoing is actually the result of the exact technical execution of precise planning.  Swiss precision in mounting the complex compound panel arrangement was supplied by the time-proven PREFA partner Rocpan SA.</w:t>
      </w:r>
    </w:p>
    <w:p w:rsidR="005440D6" w:rsidRDefault="005440D6">
      <w:pPr>
        <w:rPr>
          <w:sz w:val="24"/>
          <w:szCs w:val="24"/>
        </w:rPr>
      </w:pPr>
      <w:r w:rsidRPr="00A11314">
        <w:rPr>
          <w:sz w:val="24"/>
          <w:szCs w:val="24"/>
        </w:rPr>
        <w:t xml:space="preserve">“The facade represents the </w:t>
      </w:r>
      <w:r w:rsidR="00CD24FC" w:rsidRPr="00A11314">
        <w:rPr>
          <w:sz w:val="24"/>
          <w:szCs w:val="24"/>
        </w:rPr>
        <w:t>“t</w:t>
      </w:r>
      <w:r w:rsidR="00E36674" w:rsidRPr="00A11314">
        <w:rPr>
          <w:sz w:val="24"/>
          <w:szCs w:val="24"/>
        </w:rPr>
        <w:t>hing</w:t>
      </w:r>
      <w:r w:rsidR="00CD24FC" w:rsidRPr="00A11314">
        <w:rPr>
          <w:sz w:val="24"/>
          <w:szCs w:val="24"/>
        </w:rPr>
        <w:t>s”</w:t>
      </w:r>
      <w:r w:rsidR="00E36674" w:rsidRPr="00A11314">
        <w:rPr>
          <w:sz w:val="24"/>
          <w:szCs w:val="24"/>
        </w:rPr>
        <w:t xml:space="preserve"> of</w:t>
      </w:r>
      <w:r w:rsidRPr="00A11314">
        <w:rPr>
          <w:sz w:val="24"/>
          <w:szCs w:val="24"/>
        </w:rPr>
        <w:t xml:space="preserve"> Life.  Never the same as itself, yet similar und unique in detail.  The quality and manifold possibilities </w:t>
      </w:r>
      <w:r w:rsidR="003A3D53" w:rsidRPr="00A11314">
        <w:rPr>
          <w:sz w:val="24"/>
          <w:szCs w:val="24"/>
        </w:rPr>
        <w:t>of PREFA composite</w:t>
      </w:r>
      <w:r w:rsidRPr="00A11314">
        <w:rPr>
          <w:sz w:val="24"/>
          <w:szCs w:val="24"/>
        </w:rPr>
        <w:t xml:space="preserve"> panels coupled with Swiss precision in the manual work </w:t>
      </w:r>
      <w:r w:rsidR="008E0503">
        <w:rPr>
          <w:sz w:val="24"/>
          <w:szCs w:val="24"/>
        </w:rPr>
        <w:t xml:space="preserve">done </w:t>
      </w:r>
      <w:r w:rsidRPr="00A11314">
        <w:rPr>
          <w:sz w:val="24"/>
          <w:szCs w:val="24"/>
        </w:rPr>
        <w:t xml:space="preserve">by the Rocpan SA company stand for such unrivalled solutions”, say the architect duo.  </w:t>
      </w:r>
    </w:p>
    <w:p w:rsidR="00DD4CBF" w:rsidRPr="00A11314" w:rsidRDefault="00DD4CBF">
      <w:pPr>
        <w:rPr>
          <w:sz w:val="24"/>
          <w:szCs w:val="24"/>
        </w:rPr>
      </w:pPr>
    </w:p>
    <w:p w:rsidR="005440D6" w:rsidRPr="00A11314" w:rsidRDefault="00CD24FC">
      <w:pPr>
        <w:rPr>
          <w:b/>
          <w:sz w:val="24"/>
          <w:szCs w:val="24"/>
        </w:rPr>
      </w:pPr>
      <w:r w:rsidRPr="00A11314">
        <w:rPr>
          <w:b/>
          <w:sz w:val="24"/>
          <w:szCs w:val="24"/>
        </w:rPr>
        <w:lastRenderedPageBreak/>
        <w:t>Product B</w:t>
      </w:r>
      <w:r w:rsidR="005440D6" w:rsidRPr="00A11314">
        <w:rPr>
          <w:b/>
          <w:sz w:val="24"/>
          <w:szCs w:val="24"/>
        </w:rPr>
        <w:t>ox</w:t>
      </w:r>
      <w:r w:rsidR="00CE6278" w:rsidRPr="00A11314">
        <w:rPr>
          <w:b/>
          <w:sz w:val="24"/>
          <w:szCs w:val="24"/>
        </w:rPr>
        <w:t>:</w:t>
      </w:r>
      <w:r w:rsidR="005440D6" w:rsidRPr="00A11314">
        <w:rPr>
          <w:b/>
          <w:sz w:val="24"/>
          <w:szCs w:val="24"/>
        </w:rPr>
        <w:t xml:space="preserve"> PREFA Aluminium C</w:t>
      </w:r>
      <w:r w:rsidR="00A976E3" w:rsidRPr="00A11314">
        <w:rPr>
          <w:b/>
          <w:sz w:val="24"/>
          <w:szCs w:val="24"/>
        </w:rPr>
        <w:t>omposite</w:t>
      </w:r>
      <w:r w:rsidR="005440D6" w:rsidRPr="00A11314">
        <w:rPr>
          <w:b/>
          <w:sz w:val="24"/>
          <w:szCs w:val="24"/>
        </w:rPr>
        <w:t xml:space="preserve"> Panel</w:t>
      </w:r>
    </w:p>
    <w:p w:rsidR="005440D6" w:rsidRPr="00A11314" w:rsidRDefault="005440D6">
      <w:pPr>
        <w:rPr>
          <w:sz w:val="24"/>
          <w:szCs w:val="24"/>
        </w:rPr>
      </w:pPr>
      <w:r w:rsidRPr="00A11314">
        <w:rPr>
          <w:sz w:val="24"/>
          <w:szCs w:val="24"/>
        </w:rPr>
        <w:t xml:space="preserve">Material: </w:t>
      </w:r>
      <w:r w:rsidR="009D2915" w:rsidRPr="00A11314">
        <w:rPr>
          <w:sz w:val="24"/>
          <w:szCs w:val="24"/>
        </w:rPr>
        <w:t xml:space="preserve">pre-painted aluminium on front and back surfaces, FR-core </w:t>
      </w:r>
    </w:p>
    <w:p w:rsidR="005440D6" w:rsidRPr="00A11314" w:rsidRDefault="005440D6">
      <w:pPr>
        <w:rPr>
          <w:sz w:val="24"/>
          <w:szCs w:val="24"/>
        </w:rPr>
      </w:pPr>
      <w:r w:rsidRPr="00A11314">
        <w:rPr>
          <w:sz w:val="24"/>
          <w:szCs w:val="24"/>
        </w:rPr>
        <w:t>Size:</w:t>
      </w:r>
      <w:r w:rsidR="00E061B6" w:rsidRPr="00A11314">
        <w:rPr>
          <w:sz w:val="24"/>
          <w:szCs w:val="24"/>
        </w:rPr>
        <w:t xml:space="preserve"> 4,010 x 1,500 x 4.</w:t>
      </w:r>
      <w:r w:rsidR="00A976E3" w:rsidRPr="00A11314">
        <w:rPr>
          <w:sz w:val="24"/>
          <w:szCs w:val="24"/>
        </w:rPr>
        <w:t>0 mm</w:t>
      </w:r>
      <w:r w:rsidR="003E65E4" w:rsidRPr="00A11314">
        <w:rPr>
          <w:sz w:val="24"/>
          <w:szCs w:val="24"/>
        </w:rPr>
        <w:t xml:space="preserve"> other/</w:t>
      </w:r>
      <w:r w:rsidR="00A976E3" w:rsidRPr="00A11314">
        <w:rPr>
          <w:sz w:val="24"/>
          <w:szCs w:val="24"/>
        </w:rPr>
        <w:t xml:space="preserve">special sizes and </w:t>
      </w:r>
      <w:r w:rsidR="003E65E4" w:rsidRPr="00A11314">
        <w:rPr>
          <w:sz w:val="24"/>
          <w:szCs w:val="24"/>
        </w:rPr>
        <w:t xml:space="preserve">preparation (cutting, shaping, drilling) is possible </w:t>
      </w:r>
    </w:p>
    <w:p w:rsidR="005440D6" w:rsidRPr="00A11314" w:rsidRDefault="000A0C0F">
      <w:pPr>
        <w:rPr>
          <w:sz w:val="24"/>
          <w:szCs w:val="24"/>
        </w:rPr>
      </w:pPr>
      <w:r w:rsidRPr="00A11314">
        <w:rPr>
          <w:sz w:val="24"/>
          <w:szCs w:val="24"/>
        </w:rPr>
        <w:t>Weight: 7.5 kg/m²</w:t>
      </w:r>
    </w:p>
    <w:p w:rsidR="00A976E3" w:rsidRPr="00A11314" w:rsidRDefault="005440D6">
      <w:pPr>
        <w:rPr>
          <w:sz w:val="24"/>
          <w:szCs w:val="24"/>
        </w:rPr>
      </w:pPr>
      <w:r w:rsidRPr="00A11314">
        <w:rPr>
          <w:sz w:val="24"/>
          <w:szCs w:val="24"/>
        </w:rPr>
        <w:t xml:space="preserve">Coating: High quality </w:t>
      </w:r>
      <w:r w:rsidR="00A976E3" w:rsidRPr="00A11314">
        <w:rPr>
          <w:sz w:val="24"/>
          <w:szCs w:val="24"/>
        </w:rPr>
        <w:t>two-layer</w:t>
      </w:r>
      <w:r w:rsidRPr="00A11314">
        <w:rPr>
          <w:sz w:val="24"/>
          <w:szCs w:val="24"/>
        </w:rPr>
        <w:t xml:space="preserve"> </w:t>
      </w:r>
      <w:r w:rsidR="00A976E3" w:rsidRPr="00A11314">
        <w:rPr>
          <w:sz w:val="24"/>
          <w:szCs w:val="24"/>
        </w:rPr>
        <w:t>stove</w:t>
      </w:r>
      <w:r w:rsidRPr="00A11314">
        <w:rPr>
          <w:sz w:val="24"/>
          <w:szCs w:val="24"/>
        </w:rPr>
        <w:t xml:space="preserve"> ename</w:t>
      </w:r>
      <w:r w:rsidR="00A976E3" w:rsidRPr="00A11314">
        <w:rPr>
          <w:sz w:val="24"/>
          <w:szCs w:val="24"/>
        </w:rPr>
        <w:t>l</w:t>
      </w:r>
      <w:r w:rsidRPr="00A11314">
        <w:rPr>
          <w:sz w:val="24"/>
          <w:szCs w:val="24"/>
        </w:rPr>
        <w:t>l</w:t>
      </w:r>
      <w:r w:rsidR="00A976E3" w:rsidRPr="00A11314">
        <w:rPr>
          <w:sz w:val="24"/>
          <w:szCs w:val="24"/>
        </w:rPr>
        <w:t>ing;</w:t>
      </w:r>
      <w:r w:rsidRPr="00A11314">
        <w:rPr>
          <w:sz w:val="24"/>
          <w:szCs w:val="24"/>
        </w:rPr>
        <w:t xml:space="preserve"> </w:t>
      </w:r>
      <w:r w:rsidR="00A976E3" w:rsidRPr="00A11314">
        <w:rPr>
          <w:sz w:val="24"/>
          <w:szCs w:val="24"/>
        </w:rPr>
        <w:t xml:space="preserve">Front </w:t>
      </w:r>
      <w:r w:rsidR="009D2915" w:rsidRPr="00A11314">
        <w:rPr>
          <w:sz w:val="24"/>
          <w:szCs w:val="24"/>
        </w:rPr>
        <w:t>surface</w:t>
      </w:r>
      <w:r w:rsidR="00A976E3" w:rsidRPr="00A11314">
        <w:rPr>
          <w:sz w:val="24"/>
          <w:szCs w:val="24"/>
        </w:rPr>
        <w:t>:</w:t>
      </w:r>
      <w:r w:rsidRPr="00A11314">
        <w:rPr>
          <w:sz w:val="24"/>
          <w:szCs w:val="24"/>
        </w:rPr>
        <w:t xml:space="preserve"> Duragloss 5000,</w:t>
      </w:r>
    </w:p>
    <w:p w:rsidR="005440D6" w:rsidRPr="00A11314" w:rsidRDefault="005440D6">
      <w:pPr>
        <w:rPr>
          <w:sz w:val="24"/>
          <w:szCs w:val="24"/>
        </w:rPr>
      </w:pPr>
      <w:r w:rsidRPr="00A11314">
        <w:rPr>
          <w:sz w:val="24"/>
          <w:szCs w:val="24"/>
        </w:rPr>
        <w:t xml:space="preserve"> </w:t>
      </w:r>
      <w:r w:rsidR="009D2915" w:rsidRPr="00A11314">
        <w:rPr>
          <w:sz w:val="24"/>
          <w:szCs w:val="24"/>
        </w:rPr>
        <w:t>Back surface</w:t>
      </w:r>
      <w:r w:rsidR="00A976E3" w:rsidRPr="00A11314">
        <w:rPr>
          <w:sz w:val="24"/>
          <w:szCs w:val="24"/>
        </w:rPr>
        <w:t>:</w:t>
      </w:r>
      <w:r w:rsidR="009D2915" w:rsidRPr="00A11314">
        <w:rPr>
          <w:sz w:val="24"/>
          <w:szCs w:val="24"/>
        </w:rPr>
        <w:t xml:space="preserve"> p</w:t>
      </w:r>
      <w:r w:rsidRPr="00A11314">
        <w:rPr>
          <w:sz w:val="24"/>
          <w:szCs w:val="24"/>
        </w:rPr>
        <w:t>rotection va</w:t>
      </w:r>
      <w:r w:rsidR="00A976E3" w:rsidRPr="00A11314">
        <w:rPr>
          <w:sz w:val="24"/>
          <w:szCs w:val="24"/>
        </w:rPr>
        <w:t>r</w:t>
      </w:r>
      <w:r w:rsidRPr="00A11314">
        <w:rPr>
          <w:sz w:val="24"/>
          <w:szCs w:val="24"/>
        </w:rPr>
        <w:t>nish</w:t>
      </w:r>
    </w:p>
    <w:p w:rsidR="005440D6" w:rsidRPr="00A11314" w:rsidRDefault="00A976E3">
      <w:pPr>
        <w:rPr>
          <w:sz w:val="24"/>
          <w:szCs w:val="24"/>
        </w:rPr>
      </w:pPr>
      <w:r w:rsidRPr="00A11314">
        <w:rPr>
          <w:sz w:val="24"/>
          <w:szCs w:val="24"/>
        </w:rPr>
        <w:t xml:space="preserve">Installation: </w:t>
      </w:r>
      <w:r w:rsidR="009D2915" w:rsidRPr="00A11314">
        <w:rPr>
          <w:sz w:val="24"/>
          <w:szCs w:val="24"/>
        </w:rPr>
        <w:t>aluminium or wood substructure using screws, rivets or adhesive</w:t>
      </w:r>
    </w:p>
    <w:p w:rsidR="00842EB6" w:rsidRPr="00A11314" w:rsidRDefault="00842EB6">
      <w:pPr>
        <w:rPr>
          <w:color w:val="FF0000"/>
          <w:sz w:val="24"/>
          <w:szCs w:val="24"/>
        </w:rPr>
      </w:pPr>
    </w:p>
    <w:p w:rsidR="00842EB6" w:rsidRPr="00A11314" w:rsidRDefault="001D5E6B">
      <w:pPr>
        <w:rPr>
          <w:b/>
          <w:sz w:val="24"/>
          <w:szCs w:val="24"/>
        </w:rPr>
      </w:pPr>
      <w:r w:rsidRPr="00A11314">
        <w:rPr>
          <w:b/>
          <w:sz w:val="24"/>
          <w:szCs w:val="24"/>
        </w:rPr>
        <w:t>Recommendation</w:t>
      </w:r>
      <w:r w:rsidR="000A0C0F" w:rsidRPr="00A11314">
        <w:rPr>
          <w:b/>
          <w:sz w:val="24"/>
          <w:szCs w:val="24"/>
        </w:rPr>
        <w:t xml:space="preserve"> by the architects:</w:t>
      </w:r>
    </w:p>
    <w:p w:rsidR="00842EB6" w:rsidRDefault="00842EB6">
      <w:pPr>
        <w:rPr>
          <w:sz w:val="24"/>
          <w:szCs w:val="24"/>
        </w:rPr>
      </w:pPr>
      <w:r w:rsidRPr="00A11314">
        <w:rPr>
          <w:sz w:val="24"/>
          <w:szCs w:val="24"/>
        </w:rPr>
        <w:t>“</w:t>
      </w:r>
      <w:r w:rsidR="001D5E6B" w:rsidRPr="00A11314">
        <w:rPr>
          <w:sz w:val="24"/>
          <w:szCs w:val="24"/>
        </w:rPr>
        <w:t>It’</w:t>
      </w:r>
      <w:r w:rsidRPr="00A11314">
        <w:rPr>
          <w:sz w:val="24"/>
          <w:szCs w:val="24"/>
        </w:rPr>
        <w:t xml:space="preserve">s a question of approach.  How do we </w:t>
      </w:r>
      <w:r w:rsidR="001D5E6B" w:rsidRPr="00A11314">
        <w:rPr>
          <w:sz w:val="24"/>
          <w:szCs w:val="24"/>
        </w:rPr>
        <w:t>think about</w:t>
      </w:r>
      <w:r w:rsidRPr="00A11314">
        <w:rPr>
          <w:sz w:val="24"/>
          <w:szCs w:val="24"/>
        </w:rPr>
        <w:t xml:space="preserve"> architecture? What does it have to be able to do? And how do we bring requirements and construction </w:t>
      </w:r>
      <w:r w:rsidR="003E65E4" w:rsidRPr="00A11314">
        <w:rPr>
          <w:sz w:val="24"/>
          <w:szCs w:val="24"/>
        </w:rPr>
        <w:t>together</w:t>
      </w:r>
      <w:r w:rsidRPr="00A11314">
        <w:rPr>
          <w:sz w:val="24"/>
          <w:szCs w:val="24"/>
        </w:rPr>
        <w:t xml:space="preserve">? </w:t>
      </w:r>
      <w:r w:rsidR="001D5E6B" w:rsidRPr="00A11314">
        <w:rPr>
          <w:sz w:val="24"/>
          <w:szCs w:val="24"/>
        </w:rPr>
        <w:t>Officially,</w:t>
      </w:r>
      <w:r w:rsidRPr="00A11314">
        <w:rPr>
          <w:sz w:val="24"/>
          <w:szCs w:val="24"/>
        </w:rPr>
        <w:t xml:space="preserve"> every construction project is different.  The strategy, the fundamental questions</w:t>
      </w:r>
      <w:r w:rsidR="00D16B79">
        <w:rPr>
          <w:sz w:val="24"/>
          <w:szCs w:val="24"/>
        </w:rPr>
        <w:t>,</w:t>
      </w:r>
      <w:r w:rsidRPr="00A11314">
        <w:rPr>
          <w:sz w:val="24"/>
          <w:szCs w:val="24"/>
        </w:rPr>
        <w:t xml:space="preserve"> stay the same.”</w:t>
      </w:r>
    </w:p>
    <w:p w:rsidR="00812AE1" w:rsidRPr="00A11314" w:rsidRDefault="00BF431E">
      <w:pPr>
        <w:rPr>
          <w:sz w:val="24"/>
          <w:szCs w:val="24"/>
        </w:rPr>
      </w:pPr>
      <w:r>
        <w:rPr>
          <w:sz w:val="24"/>
          <w:szCs w:val="24"/>
        </w:rPr>
        <w:t>Philipp Robyr, Jérome F</w:t>
      </w:r>
      <w:r w:rsidR="00812AE1">
        <w:rPr>
          <w:sz w:val="24"/>
          <w:szCs w:val="24"/>
        </w:rPr>
        <w:t>racheboud</w:t>
      </w:r>
      <w:r>
        <w:rPr>
          <w:sz w:val="24"/>
          <w:szCs w:val="24"/>
        </w:rPr>
        <w:t xml:space="preserve"> </w:t>
      </w:r>
    </w:p>
    <w:p w:rsidR="00842EB6" w:rsidRPr="00A11314" w:rsidRDefault="00842EB6">
      <w:pPr>
        <w:rPr>
          <w:sz w:val="24"/>
          <w:szCs w:val="24"/>
        </w:rPr>
      </w:pPr>
    </w:p>
    <w:p w:rsidR="000A0C0F" w:rsidRPr="00A11314" w:rsidRDefault="00842EB6">
      <w:pPr>
        <w:rPr>
          <w:sz w:val="24"/>
          <w:szCs w:val="24"/>
        </w:rPr>
      </w:pPr>
      <w:r w:rsidRPr="00A11314">
        <w:rPr>
          <w:b/>
          <w:sz w:val="24"/>
          <w:szCs w:val="24"/>
        </w:rPr>
        <w:t>PREFA</w:t>
      </w:r>
      <w:r w:rsidR="008313F3">
        <w:rPr>
          <w:b/>
          <w:sz w:val="24"/>
          <w:szCs w:val="24"/>
        </w:rPr>
        <w:t xml:space="preserve"> </w:t>
      </w:r>
      <w:r w:rsidR="000A0C0F" w:rsidRPr="00A11314">
        <w:rPr>
          <w:b/>
          <w:sz w:val="24"/>
          <w:szCs w:val="24"/>
        </w:rPr>
        <w:t>at a glance</w:t>
      </w:r>
      <w:r w:rsidR="001D5E6B" w:rsidRPr="00A11314">
        <w:rPr>
          <w:sz w:val="24"/>
          <w:szCs w:val="24"/>
        </w:rPr>
        <w:t xml:space="preserve">     </w:t>
      </w:r>
    </w:p>
    <w:p w:rsidR="00842EB6" w:rsidRPr="00A11314" w:rsidRDefault="000A0C0F">
      <w:pPr>
        <w:rPr>
          <w:sz w:val="24"/>
          <w:szCs w:val="24"/>
        </w:rPr>
      </w:pPr>
      <w:r w:rsidRPr="00A11314">
        <w:rPr>
          <w:sz w:val="24"/>
          <w:szCs w:val="24"/>
        </w:rPr>
        <w:t xml:space="preserve"> </w:t>
      </w:r>
      <w:r w:rsidR="001D5E6B" w:rsidRPr="00A11314">
        <w:rPr>
          <w:sz w:val="24"/>
          <w:szCs w:val="24"/>
        </w:rPr>
        <w:t>PR</w:t>
      </w:r>
      <w:r w:rsidRPr="00A11314">
        <w:rPr>
          <w:sz w:val="24"/>
          <w:szCs w:val="24"/>
        </w:rPr>
        <w:t>E</w:t>
      </w:r>
      <w:r w:rsidR="001D5E6B" w:rsidRPr="00A11314">
        <w:rPr>
          <w:sz w:val="24"/>
          <w:szCs w:val="24"/>
        </w:rPr>
        <w:t xml:space="preserve">FA Aluminium Products </w:t>
      </w:r>
      <w:r w:rsidRPr="00A11314">
        <w:rPr>
          <w:sz w:val="24"/>
          <w:szCs w:val="24"/>
        </w:rPr>
        <w:t>GmbH</w:t>
      </w:r>
      <w:r w:rsidR="001D5E6B" w:rsidRPr="00A11314">
        <w:rPr>
          <w:sz w:val="24"/>
          <w:szCs w:val="24"/>
        </w:rPr>
        <w:t xml:space="preserve"> has been successfully developing, producing and marketing</w:t>
      </w:r>
      <w:r w:rsidRPr="00A11314">
        <w:rPr>
          <w:sz w:val="24"/>
          <w:szCs w:val="24"/>
        </w:rPr>
        <w:t xml:space="preserve"> aluminium</w:t>
      </w:r>
      <w:r w:rsidR="001D5E6B" w:rsidRPr="00A11314">
        <w:rPr>
          <w:sz w:val="24"/>
          <w:szCs w:val="24"/>
        </w:rPr>
        <w:t xml:space="preserve"> roof and facade systems throughout Europe for</w:t>
      </w:r>
      <w:r w:rsidR="00CE6278" w:rsidRPr="00A11314">
        <w:rPr>
          <w:sz w:val="24"/>
          <w:szCs w:val="24"/>
        </w:rPr>
        <w:t xml:space="preserve"> the past 70 years.  The PREFA g</w:t>
      </w:r>
      <w:r w:rsidR="001D5E6B" w:rsidRPr="00A11314">
        <w:rPr>
          <w:sz w:val="24"/>
          <w:szCs w:val="24"/>
        </w:rPr>
        <w:t>roup e</w:t>
      </w:r>
      <w:r w:rsidR="00FD78D2" w:rsidRPr="00A11314">
        <w:rPr>
          <w:sz w:val="24"/>
          <w:szCs w:val="24"/>
        </w:rPr>
        <w:t xml:space="preserve">mploys </w:t>
      </w:r>
      <w:r w:rsidRPr="00A11314">
        <w:rPr>
          <w:sz w:val="24"/>
          <w:szCs w:val="24"/>
        </w:rPr>
        <w:t xml:space="preserve">over 450 people and produces </w:t>
      </w:r>
      <w:r w:rsidR="00FD78D2" w:rsidRPr="00A11314">
        <w:rPr>
          <w:sz w:val="24"/>
          <w:szCs w:val="24"/>
        </w:rPr>
        <w:t>m</w:t>
      </w:r>
      <w:r w:rsidR="001D5E6B" w:rsidRPr="00A11314">
        <w:rPr>
          <w:sz w:val="24"/>
          <w:szCs w:val="24"/>
        </w:rPr>
        <w:t>ore than</w:t>
      </w:r>
      <w:r w:rsidR="00FD78D2" w:rsidRPr="00A11314">
        <w:rPr>
          <w:sz w:val="24"/>
          <w:szCs w:val="24"/>
        </w:rPr>
        <w:t xml:space="preserve"> 4,000 high-quality products, all of which are made exclusively in</w:t>
      </w:r>
      <w:r w:rsidR="006062E1" w:rsidRPr="00A11314">
        <w:rPr>
          <w:sz w:val="24"/>
          <w:szCs w:val="24"/>
        </w:rPr>
        <w:t xml:space="preserve"> Austria and Germany.  </w:t>
      </w:r>
      <w:r w:rsidR="00CE6278" w:rsidRPr="00A11314">
        <w:rPr>
          <w:sz w:val="24"/>
          <w:szCs w:val="24"/>
        </w:rPr>
        <w:t xml:space="preserve">PREFA is one of the group of companies owned by the industrialist Dr Cornelius Grupp, employing over 6,000 people in more than 30 production sites.  </w:t>
      </w:r>
    </w:p>
    <w:p w:rsidR="00842EB6" w:rsidRPr="00A11314" w:rsidRDefault="000A0C0F">
      <w:pPr>
        <w:rPr>
          <w:b/>
          <w:sz w:val="24"/>
          <w:szCs w:val="24"/>
        </w:rPr>
      </w:pPr>
      <w:r w:rsidRPr="00A11314">
        <w:rPr>
          <w:b/>
          <w:sz w:val="24"/>
          <w:szCs w:val="24"/>
        </w:rPr>
        <w:t>Photo legends</w:t>
      </w:r>
    </w:p>
    <w:p w:rsidR="00842EB6" w:rsidRPr="00A11314" w:rsidRDefault="00842EB6">
      <w:pPr>
        <w:rPr>
          <w:sz w:val="24"/>
          <w:szCs w:val="24"/>
        </w:rPr>
      </w:pPr>
      <w:r w:rsidRPr="00A11314">
        <w:rPr>
          <w:sz w:val="24"/>
          <w:szCs w:val="24"/>
        </w:rPr>
        <w:t>BioArt sets a</w:t>
      </w:r>
      <w:r w:rsidR="004731FB" w:rsidRPr="00A11314">
        <w:rPr>
          <w:sz w:val="24"/>
          <w:szCs w:val="24"/>
        </w:rPr>
        <w:t>n</w:t>
      </w:r>
      <w:r w:rsidRPr="00A11314">
        <w:rPr>
          <w:sz w:val="24"/>
          <w:szCs w:val="24"/>
        </w:rPr>
        <w:t xml:space="preserve"> innovative architectural trend in the industrial and Research Centre at Monthey in Wallis.  The facade was designed by PREFA </w:t>
      </w:r>
      <w:r w:rsidR="000A0C0F" w:rsidRPr="00A11314">
        <w:rPr>
          <w:sz w:val="24"/>
          <w:szCs w:val="24"/>
        </w:rPr>
        <w:t>using</w:t>
      </w:r>
      <w:r w:rsidRPr="00A11314">
        <w:rPr>
          <w:sz w:val="24"/>
          <w:szCs w:val="24"/>
        </w:rPr>
        <w:t xml:space="preserve"> aluminium composite panels.</w:t>
      </w:r>
    </w:p>
    <w:p w:rsidR="0036599E" w:rsidRPr="00A11314" w:rsidRDefault="006A19F2">
      <w:pPr>
        <w:rPr>
          <w:sz w:val="24"/>
          <w:szCs w:val="24"/>
        </w:rPr>
      </w:pPr>
      <w:r w:rsidRPr="00A11314">
        <w:rPr>
          <w:sz w:val="24"/>
          <w:szCs w:val="24"/>
        </w:rPr>
        <w:t>Outside reflects</w:t>
      </w:r>
      <w:r w:rsidR="0036599E" w:rsidRPr="00A11314">
        <w:rPr>
          <w:sz w:val="24"/>
          <w:szCs w:val="24"/>
        </w:rPr>
        <w:t xml:space="preserve"> inside: The flexibility of the interior design in reflected in the PREFA facade.  </w:t>
      </w:r>
    </w:p>
    <w:p w:rsidR="0036599E" w:rsidRPr="00A11314" w:rsidRDefault="0036599E">
      <w:pPr>
        <w:rPr>
          <w:sz w:val="24"/>
          <w:szCs w:val="24"/>
        </w:rPr>
      </w:pPr>
      <w:r w:rsidRPr="00A11314">
        <w:rPr>
          <w:sz w:val="24"/>
          <w:szCs w:val="24"/>
        </w:rPr>
        <w:t>The quality of the PREFA composite panels and Swiss precision of the manual work are a guarantee for a long-lived solution with high requirements on sustainability of colour and protection of the facade elemen</w:t>
      </w:r>
      <w:r w:rsidR="000A0C0F" w:rsidRPr="00A11314">
        <w:rPr>
          <w:sz w:val="24"/>
          <w:szCs w:val="24"/>
        </w:rPr>
        <w:t>t</w:t>
      </w:r>
      <w:r w:rsidRPr="00A11314">
        <w:rPr>
          <w:sz w:val="24"/>
          <w:szCs w:val="24"/>
        </w:rPr>
        <w:t xml:space="preserve">s.  </w:t>
      </w:r>
    </w:p>
    <w:p w:rsidR="00842EB6" w:rsidRDefault="00842EB6">
      <w:pPr>
        <w:rPr>
          <w:sz w:val="24"/>
          <w:szCs w:val="24"/>
        </w:rPr>
      </w:pPr>
    </w:p>
    <w:p w:rsidR="00CE6278" w:rsidRPr="002B62D6" w:rsidRDefault="00CE6278" w:rsidP="00CE6278">
      <w:pPr>
        <w:rPr>
          <w:sz w:val="20"/>
          <w:szCs w:val="20"/>
        </w:rPr>
      </w:pPr>
      <w:r>
        <w:rPr>
          <w:sz w:val="20"/>
          <w:szCs w:val="20"/>
        </w:rPr>
        <w:t>Photo credit</w:t>
      </w:r>
      <w:r w:rsidRPr="002B62D6">
        <w:rPr>
          <w:sz w:val="20"/>
          <w:szCs w:val="20"/>
        </w:rPr>
        <w:t xml:space="preserve">: </w:t>
      </w:r>
      <w:r>
        <w:rPr>
          <w:sz w:val="20"/>
          <w:szCs w:val="20"/>
        </w:rPr>
        <w:t>PREFA/</w:t>
      </w:r>
      <w:r w:rsidRPr="002B62D6">
        <w:rPr>
          <w:sz w:val="20"/>
          <w:szCs w:val="20"/>
        </w:rPr>
        <w:t xml:space="preserve">Croce </w:t>
      </w:r>
      <w:r>
        <w:rPr>
          <w:sz w:val="20"/>
          <w:szCs w:val="20"/>
        </w:rPr>
        <w:t xml:space="preserve">printing free of charge </w:t>
      </w:r>
    </w:p>
    <w:p w:rsidR="00CE6278" w:rsidRPr="002B62D6" w:rsidRDefault="00CE6278" w:rsidP="00CE6278">
      <w:pPr>
        <w:spacing w:line="240" w:lineRule="auto"/>
        <w:rPr>
          <w:sz w:val="20"/>
          <w:szCs w:val="20"/>
          <w:u w:val="single"/>
        </w:rPr>
      </w:pPr>
      <w:r>
        <w:rPr>
          <w:sz w:val="20"/>
          <w:szCs w:val="20"/>
          <w:u w:val="single"/>
        </w:rPr>
        <w:lastRenderedPageBreak/>
        <w:t>P</w:t>
      </w:r>
      <w:r w:rsidRPr="002B62D6">
        <w:rPr>
          <w:sz w:val="20"/>
          <w:szCs w:val="20"/>
          <w:u w:val="single"/>
        </w:rPr>
        <w:t xml:space="preserve">ress </w:t>
      </w:r>
      <w:r>
        <w:rPr>
          <w:sz w:val="20"/>
          <w:szCs w:val="20"/>
          <w:u w:val="single"/>
        </w:rPr>
        <w:t>I</w:t>
      </w:r>
      <w:r w:rsidRPr="002B62D6">
        <w:rPr>
          <w:sz w:val="20"/>
          <w:szCs w:val="20"/>
          <w:u w:val="single"/>
        </w:rPr>
        <w:t>nformation</w:t>
      </w:r>
      <w:r>
        <w:rPr>
          <w:sz w:val="20"/>
          <w:szCs w:val="20"/>
          <w:u w:val="single"/>
        </w:rPr>
        <w:t xml:space="preserve"> International</w:t>
      </w:r>
      <w:r w:rsidRPr="002B62D6">
        <w:rPr>
          <w:sz w:val="20"/>
          <w:szCs w:val="20"/>
          <w:u w:val="single"/>
        </w:rPr>
        <w:t xml:space="preserve">: </w:t>
      </w:r>
    </w:p>
    <w:p w:rsidR="00CE6278" w:rsidRPr="002B62D6" w:rsidRDefault="00CE6278" w:rsidP="00CE6278">
      <w:pPr>
        <w:spacing w:line="240" w:lineRule="auto"/>
        <w:rPr>
          <w:sz w:val="20"/>
          <w:szCs w:val="20"/>
        </w:rPr>
      </w:pPr>
      <w:r w:rsidRPr="002B62D6">
        <w:rPr>
          <w:sz w:val="20"/>
          <w:szCs w:val="20"/>
        </w:rPr>
        <w:t>For further information, please contact:</w:t>
      </w:r>
    </w:p>
    <w:p w:rsidR="00CE6278" w:rsidRPr="0037090F" w:rsidRDefault="00CE6278" w:rsidP="00CE6278">
      <w:pPr>
        <w:spacing w:line="240" w:lineRule="auto"/>
        <w:rPr>
          <w:sz w:val="20"/>
          <w:szCs w:val="20"/>
          <w:lang w:val="de-AT"/>
        </w:rPr>
      </w:pPr>
      <w:r w:rsidRPr="0037090F">
        <w:rPr>
          <w:sz w:val="20"/>
          <w:szCs w:val="20"/>
          <w:lang w:val="de-AT"/>
        </w:rPr>
        <w:t>Rudolf Koeber                                                                                                                                                                  International Marketing Manager                                                                                                                                         PREFA Aluminium Products GmbH                                                                                                                              Werkstrasse 1, A-3182 Marktl/Lilienfeld                                                                                                                         T:+43 2762 502-836                                                                                                                                                                  E: rudolf.koeber@prefa.com</w:t>
      </w:r>
    </w:p>
    <w:p w:rsidR="00CE6278" w:rsidRPr="00CE6278" w:rsidRDefault="00CE6278" w:rsidP="00CE6278">
      <w:pPr>
        <w:spacing w:line="240" w:lineRule="auto"/>
        <w:rPr>
          <w:sz w:val="20"/>
          <w:szCs w:val="20"/>
          <w:u w:val="single"/>
          <w:lang w:val="de-AT"/>
        </w:rPr>
      </w:pPr>
      <w:r w:rsidRPr="00CE6278">
        <w:rPr>
          <w:sz w:val="20"/>
          <w:szCs w:val="20"/>
          <w:u w:val="single"/>
          <w:lang w:val="de-AT"/>
        </w:rPr>
        <w:t>Press Information Austria:</w:t>
      </w:r>
    </w:p>
    <w:p w:rsidR="00CE6278" w:rsidRDefault="00CE6278" w:rsidP="00CE6278">
      <w:pPr>
        <w:spacing w:line="240" w:lineRule="auto"/>
        <w:rPr>
          <w:sz w:val="20"/>
          <w:szCs w:val="20"/>
          <w:lang w:val="de-AT"/>
        </w:rPr>
      </w:pPr>
      <w:r w:rsidRPr="000362B3">
        <w:rPr>
          <w:sz w:val="20"/>
          <w:szCs w:val="20"/>
          <w:lang w:val="de-AT"/>
        </w:rPr>
        <w:t xml:space="preserve">Dr Gabriela Walsch                                                                                                                                                              WalschPR                         </w:t>
      </w:r>
      <w:r>
        <w:rPr>
          <w:sz w:val="20"/>
          <w:szCs w:val="20"/>
          <w:lang w:val="de-AT"/>
        </w:rPr>
        <w:t xml:space="preserve">                                                                                                                                          </w:t>
      </w:r>
      <w:r w:rsidRPr="000362B3">
        <w:rPr>
          <w:sz w:val="20"/>
          <w:szCs w:val="20"/>
          <w:lang w:val="de-AT"/>
        </w:rPr>
        <w:t xml:space="preserve">  Marokkanergasse 1/10</w:t>
      </w:r>
      <w:r>
        <w:rPr>
          <w:sz w:val="20"/>
          <w:szCs w:val="20"/>
          <w:lang w:val="de-AT"/>
        </w:rPr>
        <w:t>,  A-1030 Vienna                                                                                                                               T: +43 664 420 14</w:t>
      </w:r>
      <w:r w:rsidR="00F33882">
        <w:rPr>
          <w:sz w:val="20"/>
          <w:szCs w:val="20"/>
          <w:lang w:val="de-AT"/>
        </w:rPr>
        <w:t xml:space="preserve"> </w:t>
      </w:r>
      <w:r>
        <w:rPr>
          <w:sz w:val="20"/>
          <w:szCs w:val="20"/>
          <w:lang w:val="de-AT"/>
        </w:rPr>
        <w:t>72                                                                                                                                                                          E: walschpr@walschpr.at</w:t>
      </w:r>
    </w:p>
    <w:p w:rsidR="00CE6278" w:rsidRDefault="00CE6278" w:rsidP="00CE6278">
      <w:pPr>
        <w:spacing w:line="240" w:lineRule="auto"/>
        <w:rPr>
          <w:sz w:val="20"/>
          <w:szCs w:val="20"/>
          <w:lang w:val="de-AT"/>
        </w:rPr>
      </w:pPr>
    </w:p>
    <w:p w:rsidR="00CE6278" w:rsidRDefault="00CE6278" w:rsidP="00CE6278">
      <w:pPr>
        <w:spacing w:line="240" w:lineRule="auto"/>
        <w:rPr>
          <w:sz w:val="20"/>
          <w:szCs w:val="20"/>
          <w:u w:val="single"/>
          <w:lang w:val="de-AT"/>
        </w:rPr>
      </w:pPr>
      <w:r w:rsidRPr="009C5F57">
        <w:rPr>
          <w:sz w:val="20"/>
          <w:szCs w:val="20"/>
          <w:u w:val="single"/>
          <w:lang w:val="de-AT"/>
        </w:rPr>
        <w:t xml:space="preserve">Press </w:t>
      </w:r>
      <w:r>
        <w:rPr>
          <w:sz w:val="20"/>
          <w:szCs w:val="20"/>
          <w:u w:val="single"/>
          <w:lang w:val="de-AT"/>
        </w:rPr>
        <w:t>I</w:t>
      </w:r>
      <w:r w:rsidRPr="009C5F57">
        <w:rPr>
          <w:sz w:val="20"/>
          <w:szCs w:val="20"/>
          <w:u w:val="single"/>
          <w:lang w:val="de-AT"/>
        </w:rPr>
        <w:t>nformation Germany:</w:t>
      </w:r>
    </w:p>
    <w:p w:rsidR="00CE6278" w:rsidRPr="00CE6278" w:rsidRDefault="00CE6278" w:rsidP="00CE6278">
      <w:pPr>
        <w:spacing w:line="240" w:lineRule="auto"/>
        <w:rPr>
          <w:sz w:val="20"/>
          <w:szCs w:val="20"/>
          <w:u w:val="single"/>
          <w:lang w:val="de-AT"/>
        </w:rPr>
      </w:pPr>
      <w:r w:rsidRPr="00CE6278">
        <w:rPr>
          <w:sz w:val="20"/>
          <w:szCs w:val="20"/>
          <w:lang w:val="de-AT"/>
        </w:rPr>
        <w:t>Ina Giessle</w:t>
      </w:r>
      <w:r w:rsidR="00855AC6">
        <w:rPr>
          <w:sz w:val="20"/>
          <w:szCs w:val="20"/>
          <w:lang w:val="de-AT"/>
        </w:rPr>
        <w:t>r</w:t>
      </w:r>
      <w:r w:rsidRPr="00CE6278">
        <w:rPr>
          <w:sz w:val="20"/>
          <w:szCs w:val="20"/>
          <w:lang w:val="de-AT"/>
        </w:rPr>
        <w:t xml:space="preserve">                                                                                                                                                                                  Prefa GmbH Aluminium Roofs and Facades,                                                                                                  Aluminiumstrasse 2, D-98634 Wasungen</w:t>
      </w:r>
      <w:r w:rsidR="00855AC6">
        <w:rPr>
          <w:sz w:val="20"/>
          <w:szCs w:val="20"/>
          <w:lang w:val="de-AT"/>
        </w:rPr>
        <w:t xml:space="preserve">                                                                                                                              T: +49 36941-78548                                                                                                                                                                           E: ina.giessler@prefa.com</w:t>
      </w:r>
    </w:p>
    <w:p w:rsidR="00CE6278" w:rsidRPr="00CE6278" w:rsidRDefault="00CE6278" w:rsidP="00CE6278">
      <w:pPr>
        <w:spacing w:line="240" w:lineRule="auto"/>
        <w:rPr>
          <w:sz w:val="20"/>
          <w:szCs w:val="20"/>
          <w:lang w:val="de-AT"/>
        </w:rPr>
      </w:pPr>
      <w:r w:rsidRPr="00CE6278">
        <w:rPr>
          <w:sz w:val="20"/>
          <w:szCs w:val="20"/>
          <w:lang w:val="de-AT"/>
        </w:rPr>
        <w:t xml:space="preserve">                                                            </w:t>
      </w:r>
    </w:p>
    <w:p w:rsidR="00CE6278" w:rsidRPr="00CE6278" w:rsidRDefault="00CE6278" w:rsidP="00CE6278">
      <w:pPr>
        <w:rPr>
          <w:sz w:val="20"/>
          <w:szCs w:val="20"/>
          <w:u w:val="single"/>
          <w:lang w:val="de-AT"/>
        </w:rPr>
      </w:pPr>
      <w:r w:rsidRPr="00CE6278">
        <w:rPr>
          <w:sz w:val="20"/>
          <w:szCs w:val="20"/>
          <w:u w:val="single"/>
          <w:lang w:val="de-AT"/>
        </w:rPr>
        <w:t xml:space="preserve">          </w:t>
      </w:r>
    </w:p>
    <w:p w:rsidR="00842EB6" w:rsidRPr="00CE6278" w:rsidRDefault="00842EB6">
      <w:pPr>
        <w:rPr>
          <w:sz w:val="24"/>
          <w:szCs w:val="24"/>
          <w:lang w:val="de-AT"/>
        </w:rPr>
      </w:pPr>
    </w:p>
    <w:p w:rsidR="005440D6" w:rsidRPr="00CE6278" w:rsidRDefault="005440D6">
      <w:pPr>
        <w:rPr>
          <w:sz w:val="24"/>
          <w:szCs w:val="24"/>
          <w:lang w:val="de-AT"/>
        </w:rPr>
      </w:pPr>
    </w:p>
    <w:p w:rsidR="005440D6" w:rsidRPr="00CE6278" w:rsidRDefault="005440D6">
      <w:pPr>
        <w:rPr>
          <w:sz w:val="24"/>
          <w:szCs w:val="24"/>
          <w:lang w:val="de-AT"/>
        </w:rPr>
      </w:pPr>
    </w:p>
    <w:p w:rsidR="00354CC3" w:rsidRPr="00CE6278" w:rsidRDefault="00354CC3">
      <w:pPr>
        <w:rPr>
          <w:sz w:val="24"/>
          <w:szCs w:val="24"/>
          <w:lang w:val="de-AT"/>
        </w:rPr>
      </w:pPr>
    </w:p>
    <w:p w:rsidR="00354CC3" w:rsidRPr="00CE6278" w:rsidRDefault="00354CC3">
      <w:pPr>
        <w:rPr>
          <w:lang w:val="de-AT"/>
        </w:rPr>
      </w:pPr>
    </w:p>
    <w:sectPr w:rsidR="00354CC3" w:rsidRPr="00CE6278" w:rsidSect="00A36A5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6D01"/>
    <w:rsid w:val="000A0C0F"/>
    <w:rsid w:val="001517AF"/>
    <w:rsid w:val="001B2717"/>
    <w:rsid w:val="001B296C"/>
    <w:rsid w:val="001D5E6B"/>
    <w:rsid w:val="002915C7"/>
    <w:rsid w:val="003441B7"/>
    <w:rsid w:val="00354CC3"/>
    <w:rsid w:val="0036599E"/>
    <w:rsid w:val="003A3D53"/>
    <w:rsid w:val="003C595F"/>
    <w:rsid w:val="003C5D77"/>
    <w:rsid w:val="003E65E4"/>
    <w:rsid w:val="00440297"/>
    <w:rsid w:val="00463117"/>
    <w:rsid w:val="004731FB"/>
    <w:rsid w:val="004911C0"/>
    <w:rsid w:val="004D3441"/>
    <w:rsid w:val="005317FF"/>
    <w:rsid w:val="005440D6"/>
    <w:rsid w:val="005C6052"/>
    <w:rsid w:val="006062E1"/>
    <w:rsid w:val="00695695"/>
    <w:rsid w:val="006A19F2"/>
    <w:rsid w:val="0071612F"/>
    <w:rsid w:val="00812AE1"/>
    <w:rsid w:val="008313F3"/>
    <w:rsid w:val="00842EB6"/>
    <w:rsid w:val="00855AC6"/>
    <w:rsid w:val="008E0503"/>
    <w:rsid w:val="008E18E2"/>
    <w:rsid w:val="00914F84"/>
    <w:rsid w:val="009C4FB3"/>
    <w:rsid w:val="009D2915"/>
    <w:rsid w:val="009E5E3B"/>
    <w:rsid w:val="009F07D2"/>
    <w:rsid w:val="00A11314"/>
    <w:rsid w:val="00A36A59"/>
    <w:rsid w:val="00A43E7E"/>
    <w:rsid w:val="00A6254A"/>
    <w:rsid w:val="00A657F3"/>
    <w:rsid w:val="00A976E3"/>
    <w:rsid w:val="00B721BC"/>
    <w:rsid w:val="00BB112B"/>
    <w:rsid w:val="00BC23C7"/>
    <w:rsid w:val="00BE21B9"/>
    <w:rsid w:val="00BE68DF"/>
    <w:rsid w:val="00BF431E"/>
    <w:rsid w:val="00CD24FC"/>
    <w:rsid w:val="00CE6278"/>
    <w:rsid w:val="00D16B79"/>
    <w:rsid w:val="00D472F4"/>
    <w:rsid w:val="00DD4CBF"/>
    <w:rsid w:val="00E01E49"/>
    <w:rsid w:val="00E061B6"/>
    <w:rsid w:val="00E14C43"/>
    <w:rsid w:val="00E36674"/>
    <w:rsid w:val="00EE6D01"/>
    <w:rsid w:val="00F063FD"/>
    <w:rsid w:val="00F33882"/>
    <w:rsid w:val="00F86B21"/>
    <w:rsid w:val="00FA604F"/>
    <w:rsid w:val="00FB1868"/>
    <w:rsid w:val="00FD78D2"/>
    <w:rsid w:val="00FE2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6A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dc:creator>
  <cp:lastModifiedBy>Mami</cp:lastModifiedBy>
  <cp:revision>37</cp:revision>
  <cp:lastPrinted>2016-03-14T09:49:00Z</cp:lastPrinted>
  <dcterms:created xsi:type="dcterms:W3CDTF">2016-03-13T07:17:00Z</dcterms:created>
  <dcterms:modified xsi:type="dcterms:W3CDTF">2016-03-21T16:04:00Z</dcterms:modified>
</cp:coreProperties>
</file>